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F4" w:rsidRPr="00AD2A6B" w:rsidRDefault="00CE08F4" w:rsidP="00CE08F4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  <w:r w:rsidRPr="00AD2A6B">
        <w:rPr>
          <w:rFonts w:ascii="Times New Roman" w:hAnsi="Times New Roman"/>
          <w:caps/>
          <w:sz w:val="24"/>
          <w:szCs w:val="24"/>
        </w:rPr>
        <w:t>Nuevas tecnologías aplicadas a la educación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Índice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Capítulo 1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PRESENTACIÓN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¿Por qué escribo este libro?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Capítulo 2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ASPECTOS PARA M</w:t>
      </w:r>
      <w:r w:rsidR="00AD2A6B">
        <w:rPr>
          <w:rFonts w:ascii="Times New Roman" w:eastAsia="Times New Roman" w:hAnsi="Times New Roman"/>
          <w:sz w:val="24"/>
          <w:szCs w:val="24"/>
          <w:lang w:eastAsia="es-ES_tradnl"/>
        </w:rPr>
        <w:t xml:space="preserve">EJORAR EL PROCESO DE ENSEÑANZA Y APRENDIZAJE: </w:t>
      </w: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cambios sociales, económicos y de comunicación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Capítulo 3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EL SOFTWARE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Medio para comunicar y comunicarnos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Capítulo 4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LA INFORMÁTICA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Conceptos básicos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Nivelemos para arriba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Capítulo 5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 xml:space="preserve">LOS UTILITARIOS PARA UNA CLASE: 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Armar presentaciones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¿Qué es una presentación?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Observaciones preliminares para el diseño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Nuevas Tecnologías aplicadas a la Educación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Diapositivas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Tamaño del texto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Color del texto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Tipo (formato) de la fuente (letras)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Importar información de otras aplicaciones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Animaciones (películas)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Frases cortas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Gráficos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Imágenes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Efectos musicales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Tablas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Efectos de transición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Efectos de animación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Página de notas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Objetos externos de diseño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Capítulo 6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TERMINÓ LA CLASE: NOS VAMOS A CASA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¿Terminó la clase?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Medios para comunicar información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Páginas web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Estructura de un sitio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 xml:space="preserve">Diseño de las páginas 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El contador de visitas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El código HTML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Blogs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Medios para comunicarnos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Correo electrónico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Chat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proofErr w:type="spellStart"/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Twitter</w:t>
      </w:r>
      <w:proofErr w:type="spellEnd"/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lastRenderedPageBreak/>
        <w:t>Capítulo 7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CONECTAR IGUALDAD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conectarigualdad</w:t>
      </w:r>
      <w:r>
        <w:rPr>
          <w:rFonts w:ascii="Times New Roman" w:eastAsia="Times New Roman" w:hAnsi="Times New Roman"/>
          <w:sz w:val="24"/>
          <w:szCs w:val="24"/>
          <w:lang w:eastAsia="es-ES_tradnl"/>
        </w:rPr>
        <w:t>.</w:t>
      </w: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educativa</w:t>
      </w:r>
      <w:r>
        <w:rPr>
          <w:rFonts w:ascii="Times New Roman" w:eastAsia="Times New Roman" w:hAnsi="Times New Roman"/>
          <w:sz w:val="24"/>
          <w:szCs w:val="24"/>
          <w:lang w:eastAsia="es-ES_tradnl"/>
        </w:rPr>
        <w:t>.</w:t>
      </w: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org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>
        <w:rPr>
          <w:rFonts w:ascii="Times New Roman" w:eastAsia="Times New Roman" w:hAnsi="Times New Roman"/>
          <w:sz w:val="24"/>
          <w:szCs w:val="24"/>
          <w:lang w:eastAsia="es-ES_tradnl"/>
        </w:rPr>
        <w:t>conectarigualdad</w:t>
      </w: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.gob.ar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>
        <w:rPr>
          <w:rFonts w:ascii="Times New Roman" w:eastAsia="Times New Roman" w:hAnsi="Times New Roman"/>
          <w:sz w:val="24"/>
          <w:szCs w:val="24"/>
          <w:lang w:eastAsia="es-ES_tradnl"/>
        </w:rPr>
        <w:t>escritorioalumnos</w:t>
      </w: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.educ.ar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>
        <w:rPr>
          <w:rFonts w:ascii="Times New Roman" w:eastAsia="Times New Roman" w:hAnsi="Times New Roman"/>
          <w:sz w:val="24"/>
          <w:szCs w:val="24"/>
          <w:lang w:eastAsia="es-ES_tradnl"/>
        </w:rPr>
        <w:t>escritoriodocentes</w:t>
      </w: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.educ.ar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>
        <w:rPr>
          <w:rFonts w:ascii="Times New Roman" w:eastAsia="Times New Roman" w:hAnsi="Times New Roman"/>
          <w:sz w:val="24"/>
          <w:szCs w:val="24"/>
          <w:lang w:eastAsia="es-ES_tradnl"/>
        </w:rPr>
        <w:t>coleccion1a1</w:t>
      </w: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.educ.ar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>
        <w:rPr>
          <w:rFonts w:ascii="Times New Roman" w:eastAsia="Times New Roman" w:hAnsi="Times New Roman"/>
          <w:sz w:val="24"/>
          <w:szCs w:val="24"/>
          <w:lang w:eastAsia="es-ES_tradnl"/>
        </w:rPr>
        <w:t>Integrar</w:t>
      </w: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.bue.edu</w:t>
      </w:r>
      <w:r>
        <w:rPr>
          <w:rFonts w:ascii="Times New Roman" w:eastAsia="Times New Roman" w:hAnsi="Times New Roman"/>
          <w:sz w:val="24"/>
          <w:szCs w:val="24"/>
          <w:lang w:eastAsia="es-ES_tradnl"/>
        </w:rPr>
        <w:t>.</w:t>
      </w: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 xml:space="preserve">ar 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Capítulo 8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>
        <w:rPr>
          <w:rFonts w:ascii="Times New Roman" w:eastAsia="Times New Roman" w:hAnsi="Times New Roman"/>
          <w:sz w:val="24"/>
          <w:szCs w:val="24"/>
          <w:lang w:eastAsia="es-ES_tradnl"/>
        </w:rPr>
        <w:t>P</w:t>
      </w: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RÁCTICAS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Ingresar al CHAT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Crear una lista de correos (grupo)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Creamos una cuenta en TWITTER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Creamos un blog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Hagamos una página WEB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Subamos la página al servidor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BIBLIOGRAFÍA</w:t>
      </w:r>
    </w:p>
    <w:p w:rsidR="00CE08F4" w:rsidRPr="00CE08F4" w:rsidRDefault="00CE08F4" w:rsidP="00CE0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CE08F4">
        <w:rPr>
          <w:rFonts w:ascii="Times New Roman" w:eastAsia="Times New Roman" w:hAnsi="Times New Roman"/>
          <w:sz w:val="24"/>
          <w:szCs w:val="24"/>
          <w:lang w:eastAsia="es-ES_tradnl"/>
        </w:rPr>
        <w:t>GLOSARIO</w:t>
      </w:r>
    </w:p>
    <w:p w:rsidR="00CE08F4" w:rsidRPr="00CE08F4" w:rsidRDefault="00CE08F4" w:rsidP="00CE08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FD1" w:rsidRPr="00CE08F4" w:rsidRDefault="00096FD1">
      <w:pPr>
        <w:rPr>
          <w:rFonts w:ascii="Times New Roman" w:hAnsi="Times New Roman"/>
          <w:sz w:val="24"/>
          <w:szCs w:val="24"/>
        </w:rPr>
      </w:pPr>
    </w:p>
    <w:sectPr w:rsidR="00096FD1" w:rsidRPr="00CE08F4" w:rsidSect="00096F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E08F4"/>
    <w:rsid w:val="00096FD1"/>
    <w:rsid w:val="00AD2A6B"/>
    <w:rsid w:val="00CE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8F4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223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MIRTHA</dc:creator>
  <cp:lastModifiedBy>MIRTHA</cp:lastModifiedBy>
  <cp:revision>2</cp:revision>
  <dcterms:created xsi:type="dcterms:W3CDTF">2016-02-09T15:02:00Z</dcterms:created>
  <dcterms:modified xsi:type="dcterms:W3CDTF">2016-02-09T15:10:00Z</dcterms:modified>
</cp:coreProperties>
</file>